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71" w:rsidRPr="008A0771" w:rsidRDefault="00901DE1" w:rsidP="00901DE1">
      <w:pPr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 w:rsidR="008A0771" w:rsidRPr="008A0771">
        <w:rPr>
          <w:rFonts w:hint="eastAsia"/>
          <w:b/>
          <w:sz w:val="32"/>
          <w:szCs w:val="32"/>
        </w:rPr>
        <w:t>惠泉啤酒公司宣传片拍摄需求调研</w:t>
      </w:r>
    </w:p>
    <w:p w:rsidR="00CB1524" w:rsidRPr="00BB6D5C" w:rsidRDefault="000160F2" w:rsidP="00BB6D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CB1524" w:rsidRPr="00BB6D5C">
        <w:rPr>
          <w:rFonts w:asciiTheme="minorEastAsia" w:hAnsiTheme="minorEastAsia" w:hint="eastAsia"/>
          <w:b/>
          <w:sz w:val="24"/>
          <w:szCs w:val="24"/>
        </w:rPr>
        <w:t>一、明确企业战略、愿景</w:t>
      </w:r>
    </w:p>
    <w:p w:rsidR="00CB1524" w:rsidRPr="00BB6D5C" w:rsidRDefault="00CB1524" w:rsidP="00BB6D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发扬“爱拼敢赢”的惠泉人精神，通过“筑根基、调结构、转观念、强执行”，推动惠泉啤酒高质量发展，把惠泉啤酒打造成东南沿海知名民族品牌。</w:t>
      </w:r>
    </w:p>
    <w:p w:rsidR="00476BB5" w:rsidRDefault="000160F2" w:rsidP="00BB6D5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Pr="00BB6D5C">
        <w:rPr>
          <w:rFonts w:asciiTheme="minorEastAsia" w:hAnsiTheme="minorEastAsia"/>
          <w:b/>
          <w:sz w:val="24"/>
          <w:szCs w:val="24"/>
        </w:rPr>
        <w:t>二、</w:t>
      </w:r>
      <w:r w:rsidRPr="00BB6D5C">
        <w:rPr>
          <w:rFonts w:asciiTheme="minorEastAsia" w:hAnsiTheme="minorEastAsia" w:hint="eastAsia"/>
          <w:b/>
          <w:sz w:val="24"/>
          <w:szCs w:val="24"/>
        </w:rPr>
        <w:t>科研</w:t>
      </w:r>
    </w:p>
    <w:p w:rsidR="00BA023F" w:rsidRPr="00BB6D5C" w:rsidRDefault="00BA023F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0160F2" w:rsidRPr="00BB6D5C">
        <w:rPr>
          <w:rFonts w:asciiTheme="minorEastAsia" w:hAnsiTheme="minorEastAsia" w:hint="eastAsia"/>
          <w:sz w:val="24"/>
          <w:szCs w:val="24"/>
        </w:rPr>
        <w:t>1、国高企业、</w:t>
      </w:r>
      <w:r w:rsidRPr="00BB6D5C">
        <w:rPr>
          <w:rFonts w:asciiTheme="minorEastAsia" w:hAnsiTheme="minorEastAsia" w:hint="eastAsia"/>
          <w:sz w:val="24"/>
          <w:szCs w:val="24"/>
        </w:rPr>
        <w:t>省级技术中心</w:t>
      </w:r>
      <w:r w:rsidR="000160F2" w:rsidRPr="00BB6D5C">
        <w:rPr>
          <w:rFonts w:asciiTheme="minorEastAsia" w:hAnsiTheme="minorEastAsia" w:hint="eastAsia"/>
          <w:sz w:val="24"/>
          <w:szCs w:val="24"/>
        </w:rPr>
        <w:t>化</w:t>
      </w:r>
    </w:p>
    <w:p w:rsidR="000160F2" w:rsidRPr="00BB6D5C" w:rsidRDefault="00BA023F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0160F2" w:rsidRPr="00BB6D5C">
        <w:rPr>
          <w:rFonts w:asciiTheme="minorEastAsia" w:hAnsiTheme="minorEastAsia" w:hint="eastAsia"/>
          <w:sz w:val="24"/>
          <w:szCs w:val="24"/>
        </w:rPr>
        <w:t>2、人才储备</w:t>
      </w:r>
    </w:p>
    <w:p w:rsidR="000160F2" w:rsidRPr="00BB6D5C" w:rsidRDefault="00BA023F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0160F2" w:rsidRPr="00BB6D5C">
        <w:rPr>
          <w:rFonts w:asciiTheme="minorEastAsia" w:hAnsiTheme="minorEastAsia" w:hint="eastAsia"/>
          <w:sz w:val="24"/>
          <w:szCs w:val="24"/>
        </w:rPr>
        <w:t>3、专利</w:t>
      </w:r>
    </w:p>
    <w:p w:rsidR="000160F2" w:rsidRDefault="00BA023F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0160F2" w:rsidRPr="00BB6D5C">
        <w:rPr>
          <w:rFonts w:asciiTheme="minorEastAsia" w:hAnsiTheme="minorEastAsia" w:hint="eastAsia"/>
          <w:sz w:val="24"/>
          <w:szCs w:val="24"/>
        </w:rPr>
        <w:t>4、个性化、多样化研发</w:t>
      </w:r>
    </w:p>
    <w:p w:rsidR="00943544" w:rsidRPr="00BB6D5C" w:rsidRDefault="00943544" w:rsidP="0094354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BB6D5C">
        <w:rPr>
          <w:rFonts w:asciiTheme="minorEastAsia" w:hAnsiTheme="minorEastAsia" w:hint="eastAsia"/>
          <w:b/>
          <w:sz w:val="24"/>
          <w:szCs w:val="24"/>
        </w:rPr>
        <w:t>、公司简介和获奖荣誉</w:t>
      </w:r>
    </w:p>
    <w:p w:rsidR="00943544" w:rsidRDefault="00943544" w:rsidP="009435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1、厂区航拍视频</w:t>
      </w:r>
    </w:p>
    <w:p w:rsidR="0077797B" w:rsidRPr="00BB6D5C" w:rsidRDefault="0077797B" w:rsidP="0077797B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重点介绍2000年的</w:t>
      </w:r>
      <w:r w:rsidRPr="00BB6D5C">
        <w:rPr>
          <w:rFonts w:asciiTheme="minorEastAsia" w:hAnsiTheme="minorEastAsia"/>
          <w:sz w:val="24"/>
          <w:szCs w:val="24"/>
        </w:rPr>
        <w:t>异地搬迁技改，也就是现有的北厂（大门、惠女广场、溪畔阳光、小桥流水、酿造车间、全厂航拍）。</w:t>
      </w:r>
      <w:r>
        <w:rPr>
          <w:rFonts w:asciiTheme="minorEastAsia" w:hAnsiTheme="minorEastAsia"/>
          <w:sz w:val="24"/>
          <w:szCs w:val="24"/>
        </w:rPr>
        <w:t>省级第一批绿色工厂。</w:t>
      </w:r>
    </w:p>
    <w:p w:rsidR="00943544" w:rsidRPr="00BB6D5C" w:rsidRDefault="00943544" w:rsidP="009435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2、荣誉牌匾</w:t>
      </w:r>
    </w:p>
    <w:p w:rsidR="00943544" w:rsidRPr="00BB6D5C" w:rsidRDefault="00943544" w:rsidP="0094354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>四</w:t>
      </w:r>
      <w:r w:rsidRPr="00BB6D5C">
        <w:rPr>
          <w:rFonts w:asciiTheme="minorEastAsia" w:hAnsiTheme="minorEastAsia"/>
          <w:b/>
          <w:sz w:val="24"/>
          <w:szCs w:val="24"/>
        </w:rPr>
        <w:t>、发展历程</w:t>
      </w:r>
    </w:p>
    <w:p w:rsidR="00943544" w:rsidRPr="00BB6D5C" w:rsidRDefault="00943544" w:rsidP="009435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1、老照片（从1983年起专注啤酒生产）</w:t>
      </w:r>
      <w:r w:rsidR="00EA5778">
        <w:rPr>
          <w:rFonts w:asciiTheme="minorEastAsia" w:hAnsiTheme="minorEastAsia" w:hint="eastAsia"/>
          <w:sz w:val="24"/>
          <w:szCs w:val="24"/>
        </w:rPr>
        <w:t>，到今年刚好40周年。</w:t>
      </w:r>
    </w:p>
    <w:p w:rsidR="00943544" w:rsidRPr="00BB6D5C" w:rsidRDefault="00943544" w:rsidP="009435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2、两家子公司（需考虑前往福鼎、江西抚州两家子公司进行航拍）</w:t>
      </w:r>
    </w:p>
    <w:p w:rsidR="00943544" w:rsidRPr="00943544" w:rsidRDefault="00943544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3、40年以来的历史沉淀、荣誉感</w:t>
      </w:r>
    </w:p>
    <w:p w:rsidR="00BA023F" w:rsidRPr="00BB6D5C" w:rsidRDefault="00BA023F" w:rsidP="00BB6D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943544">
        <w:rPr>
          <w:rFonts w:asciiTheme="minorEastAsia" w:hAnsiTheme="minorEastAsia" w:hint="eastAsia"/>
          <w:b/>
          <w:sz w:val="24"/>
          <w:szCs w:val="24"/>
        </w:rPr>
        <w:t>五</w:t>
      </w:r>
      <w:r w:rsidRPr="00BB6D5C">
        <w:rPr>
          <w:rFonts w:asciiTheme="minorEastAsia" w:hAnsiTheme="minorEastAsia" w:hint="eastAsia"/>
          <w:b/>
          <w:sz w:val="24"/>
          <w:szCs w:val="24"/>
        </w:rPr>
        <w:t>、智能制造</w:t>
      </w:r>
    </w:p>
    <w:p w:rsidR="0077797B" w:rsidRDefault="006C35B5" w:rsidP="0077797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A023F" w:rsidRPr="00BB6D5C">
        <w:rPr>
          <w:rFonts w:asciiTheme="minorEastAsia" w:hAnsiTheme="minorEastAsia" w:hint="eastAsia"/>
          <w:sz w:val="24"/>
          <w:szCs w:val="24"/>
        </w:rPr>
        <w:t>1、酿造、包装生产过程（纯生易拉罐线）</w:t>
      </w:r>
    </w:p>
    <w:p w:rsidR="00BA023F" w:rsidRPr="0077797B" w:rsidRDefault="0077797B" w:rsidP="0077797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E129E0"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 w:hint="eastAsia"/>
          <w:sz w:val="24"/>
          <w:szCs w:val="24"/>
        </w:rPr>
        <w:instrText>= 1 \* GB3</w:instrText>
      </w:r>
      <w:r w:rsidR="00E129E0"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①</w:t>
      </w:r>
      <w:r w:rsidR="00E129E0">
        <w:rPr>
          <w:rFonts w:asciiTheme="minorEastAsia" w:hAnsiTheme="minorEastAsia"/>
          <w:sz w:val="24"/>
          <w:szCs w:val="24"/>
        </w:rPr>
        <w:fldChar w:fldCharType="end"/>
      </w:r>
      <w:r w:rsidR="00BA023F" w:rsidRPr="0077797B">
        <w:rPr>
          <w:rFonts w:asciiTheme="minorEastAsia" w:hAnsiTheme="minorEastAsia" w:hint="eastAsia"/>
          <w:sz w:val="24"/>
          <w:szCs w:val="24"/>
        </w:rPr>
        <w:t>、酿造中控室，解说“省级智能制造试点示范企业”；</w:t>
      </w:r>
    </w:p>
    <w:p w:rsidR="00BA023F" w:rsidRPr="00BB6D5C" w:rsidRDefault="00E129E0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77797B">
        <w:rPr>
          <w:rFonts w:asciiTheme="minorEastAsia" w:hAnsiTheme="minorEastAsia" w:hint="eastAsia"/>
          <w:sz w:val="24"/>
          <w:szCs w:val="24"/>
        </w:rPr>
        <w:instrText>= 2 \* GB3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 w:rsidR="0077797B">
        <w:rPr>
          <w:rFonts w:asciiTheme="minorEastAsia" w:hAnsiTheme="minorEastAsia" w:hint="eastAsia"/>
          <w:noProof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 w:rsidR="00BA023F" w:rsidRPr="00BB6D5C">
        <w:rPr>
          <w:rFonts w:asciiTheme="minorEastAsia" w:hAnsiTheme="minorEastAsia" w:hint="eastAsia"/>
          <w:sz w:val="24"/>
          <w:szCs w:val="24"/>
        </w:rPr>
        <w:t>、包七线，解说“数字化生产车间——纯生易拉罐生产线”，扩展惠泉多</w:t>
      </w:r>
      <w:r w:rsidR="00BC0C5C">
        <w:rPr>
          <w:rFonts w:asciiTheme="minorEastAsia" w:hAnsiTheme="minorEastAsia" w:hint="eastAsia"/>
          <w:sz w:val="24"/>
          <w:szCs w:val="24"/>
        </w:rPr>
        <w:t>个</w:t>
      </w:r>
      <w:r w:rsidR="00BA023F" w:rsidRPr="00BB6D5C">
        <w:rPr>
          <w:rFonts w:asciiTheme="minorEastAsia" w:hAnsiTheme="minorEastAsia" w:hint="eastAsia"/>
          <w:sz w:val="24"/>
          <w:szCs w:val="24"/>
        </w:rPr>
        <w:t>系列产品的解说（一麦、小鲜、欧骑士、精酿）；</w:t>
      </w:r>
    </w:p>
    <w:p w:rsidR="00BA023F" w:rsidRPr="00BB6D5C" w:rsidRDefault="00E129E0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77797B">
        <w:rPr>
          <w:rFonts w:asciiTheme="minorEastAsia" w:hAnsiTheme="minorEastAsia" w:hint="eastAsia"/>
          <w:sz w:val="24"/>
          <w:szCs w:val="24"/>
        </w:rPr>
        <w:instrText>= 3 \* GB3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 w:rsidR="0077797B">
        <w:rPr>
          <w:rFonts w:asciiTheme="minorEastAsia" w:hAnsiTheme="minorEastAsia" w:hint="eastAsia"/>
          <w:noProof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 w:rsidR="00BA023F" w:rsidRPr="00BB6D5C">
        <w:rPr>
          <w:rFonts w:asciiTheme="minorEastAsia" w:hAnsiTheme="minorEastAsia" w:hint="eastAsia"/>
          <w:sz w:val="24"/>
          <w:szCs w:val="24"/>
        </w:rPr>
        <w:t>、化验室，解说“</w:t>
      </w:r>
      <w:r w:rsidR="00C5238D">
        <w:rPr>
          <w:rFonts w:asciiTheme="minorEastAsia" w:hAnsiTheme="minorEastAsia" w:hint="eastAsia"/>
          <w:sz w:val="24"/>
          <w:szCs w:val="24"/>
        </w:rPr>
        <w:t>省级技术中心、</w:t>
      </w:r>
      <w:r w:rsidR="00BA023F" w:rsidRPr="00BB6D5C">
        <w:rPr>
          <w:rFonts w:asciiTheme="minorEastAsia" w:hAnsiTheme="minorEastAsia" w:hint="eastAsia"/>
          <w:sz w:val="24"/>
          <w:szCs w:val="24"/>
        </w:rPr>
        <w:t>国家高新技术企业”，结合工艺研发专利证明、荣誉证书的展示。</w:t>
      </w:r>
    </w:p>
    <w:p w:rsidR="00BA023F" w:rsidRPr="00BB6D5C" w:rsidRDefault="006C35B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A023F" w:rsidRPr="00BB6D5C">
        <w:rPr>
          <w:rFonts w:asciiTheme="minorEastAsia" w:hAnsiTheme="minorEastAsia" w:hint="eastAsia"/>
          <w:sz w:val="24"/>
          <w:szCs w:val="24"/>
        </w:rPr>
        <w:t>2</w:t>
      </w:r>
      <w:r w:rsidR="00152C94">
        <w:rPr>
          <w:rFonts w:asciiTheme="minorEastAsia" w:hAnsiTheme="minorEastAsia" w:hint="eastAsia"/>
          <w:sz w:val="24"/>
          <w:szCs w:val="24"/>
        </w:rPr>
        <w:t>、</w:t>
      </w:r>
      <w:r w:rsidR="00152C94" w:rsidRPr="00BB6D5C">
        <w:rPr>
          <w:rFonts w:asciiTheme="minorEastAsia" w:hAnsiTheme="minorEastAsia" w:hint="eastAsia"/>
          <w:sz w:val="24"/>
          <w:szCs w:val="24"/>
        </w:rPr>
        <w:t>进口</w:t>
      </w:r>
      <w:r w:rsidR="00BA023F" w:rsidRPr="00BB6D5C">
        <w:rPr>
          <w:rFonts w:asciiTheme="minorEastAsia" w:hAnsiTheme="minorEastAsia" w:hint="eastAsia"/>
          <w:sz w:val="24"/>
          <w:szCs w:val="24"/>
        </w:rPr>
        <w:t>自动</w:t>
      </w:r>
      <w:r w:rsidR="00152C94">
        <w:rPr>
          <w:rFonts w:asciiTheme="minorEastAsia" w:hAnsiTheme="minorEastAsia" w:hint="eastAsia"/>
          <w:sz w:val="24"/>
          <w:szCs w:val="24"/>
        </w:rPr>
        <w:t>化</w:t>
      </w:r>
      <w:r w:rsidR="00BA023F" w:rsidRPr="00BB6D5C">
        <w:rPr>
          <w:rFonts w:asciiTheme="minorEastAsia" w:hAnsiTheme="minorEastAsia" w:hint="eastAsia"/>
          <w:sz w:val="24"/>
          <w:szCs w:val="24"/>
        </w:rPr>
        <w:t>设备（德国西门子、克朗斯）</w:t>
      </w:r>
    </w:p>
    <w:p w:rsidR="00BA023F" w:rsidRPr="00BB6D5C" w:rsidRDefault="006C35B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A023F" w:rsidRPr="00BB6D5C">
        <w:rPr>
          <w:rFonts w:asciiTheme="minorEastAsia" w:hAnsiTheme="minorEastAsia" w:hint="eastAsia"/>
          <w:sz w:val="24"/>
          <w:szCs w:val="24"/>
        </w:rPr>
        <w:t>3、小型精酿啤酒设备</w:t>
      </w:r>
    </w:p>
    <w:p w:rsidR="00BA023F" w:rsidRPr="00BB6D5C" w:rsidRDefault="006C35B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A023F" w:rsidRPr="00BB6D5C">
        <w:rPr>
          <w:rFonts w:asciiTheme="minorEastAsia" w:hAnsiTheme="minorEastAsia" w:hint="eastAsia"/>
          <w:sz w:val="24"/>
          <w:szCs w:val="24"/>
        </w:rPr>
        <w:t>4、推进卓越质量体系、SOP，严把质量关，品质至上。</w:t>
      </w:r>
    </w:p>
    <w:p w:rsidR="00BA023F" w:rsidRPr="00BB6D5C" w:rsidRDefault="006C35B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A023F" w:rsidRPr="00BB6D5C">
        <w:rPr>
          <w:rFonts w:asciiTheme="minorEastAsia" w:hAnsiTheme="minorEastAsia" w:hint="eastAsia"/>
          <w:sz w:val="24"/>
          <w:szCs w:val="24"/>
        </w:rPr>
        <w:t>5、数字化转型升级</w:t>
      </w:r>
    </w:p>
    <w:p w:rsidR="00BA023F" w:rsidRPr="00BB6D5C" w:rsidRDefault="00BA023F" w:rsidP="00BB6D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lastRenderedPageBreak/>
        <w:tab/>
      </w:r>
      <w:r w:rsidR="00943544">
        <w:rPr>
          <w:rFonts w:asciiTheme="minorEastAsia" w:hAnsiTheme="minorEastAsia" w:hint="eastAsia"/>
          <w:b/>
          <w:sz w:val="24"/>
          <w:szCs w:val="24"/>
        </w:rPr>
        <w:t>六</w:t>
      </w:r>
      <w:r w:rsidRPr="00BB6D5C">
        <w:rPr>
          <w:rFonts w:asciiTheme="minorEastAsia" w:hAnsiTheme="minorEastAsia" w:hint="eastAsia"/>
          <w:b/>
          <w:sz w:val="24"/>
          <w:szCs w:val="24"/>
        </w:rPr>
        <w:t>、产品系列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1、</w:t>
      </w:r>
      <w:r w:rsidRPr="00BB6D5C">
        <w:rPr>
          <w:rFonts w:asciiTheme="minorEastAsia" w:hAnsiTheme="minorEastAsia"/>
          <w:sz w:val="24"/>
          <w:szCs w:val="24"/>
        </w:rPr>
        <w:t>一麦系列（</w:t>
      </w:r>
      <w:r w:rsidRPr="00BB6D5C">
        <w:rPr>
          <w:rFonts w:asciiTheme="minorEastAsia" w:hAnsiTheme="minorEastAsia" w:hint="eastAsia"/>
          <w:sz w:val="24"/>
          <w:szCs w:val="24"/>
        </w:rPr>
        <w:t>470ml一麦、330ml一麦易拉罐、500ml一麦易拉罐</w:t>
      </w:r>
      <w:r w:rsidRPr="00BB6D5C">
        <w:rPr>
          <w:rFonts w:asciiTheme="minorEastAsia" w:hAnsiTheme="minorEastAsia"/>
          <w:sz w:val="24"/>
          <w:szCs w:val="24"/>
        </w:rPr>
        <w:t>）</w:t>
      </w:r>
      <w:r w:rsidRPr="00BB6D5C">
        <w:rPr>
          <w:rFonts w:asciiTheme="minorEastAsia" w:hAnsiTheme="minorEastAsia" w:hint="eastAsia"/>
          <w:sz w:val="24"/>
          <w:szCs w:val="24"/>
        </w:rPr>
        <w:t>；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1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产品外部细部特写（瓶盖、瓶身、瓶标）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2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产品设计理念的解说，围绕“一麦啤酒 头道麦汁不上头”“</w:t>
      </w:r>
      <w:r w:rsidRPr="00BB6D5C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提取第一道麦汁纯种发酵而成</w:t>
      </w:r>
      <w:r w:rsidRPr="00BB6D5C">
        <w:rPr>
          <w:rFonts w:asciiTheme="minorEastAsia" w:hAnsiTheme="minorEastAsia" w:hint="eastAsia"/>
          <w:sz w:val="24"/>
          <w:szCs w:val="24"/>
        </w:rPr>
        <w:t>”，结合开瓶倒酒动作。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2、</w:t>
      </w:r>
      <w:r w:rsidRPr="00BB6D5C">
        <w:rPr>
          <w:rFonts w:asciiTheme="minorEastAsia" w:hAnsiTheme="minorEastAsia"/>
          <w:sz w:val="24"/>
          <w:szCs w:val="24"/>
        </w:rPr>
        <w:t>小鲜系列（</w:t>
      </w:r>
      <w:r w:rsidRPr="00BB6D5C">
        <w:rPr>
          <w:rFonts w:asciiTheme="minorEastAsia" w:hAnsiTheme="minorEastAsia" w:hint="eastAsia"/>
          <w:sz w:val="24"/>
          <w:szCs w:val="24"/>
        </w:rPr>
        <w:t>250ml小鲜、310 ml小鲜、330 ml小鲜）；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1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产品外部细部特写（瓶盖、瓶身、瓶标）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2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产品设计理念的解说，围绕“每天有小鲜 快乐多一点”“</w:t>
      </w:r>
      <w:r w:rsidRPr="00BB6D5C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迷人的淡雅的花橙香气息，较强的杀口感，口感和风味更纯正、更新鲜、更清醇，</w:t>
      </w:r>
      <w:r w:rsidRPr="00BB6D5C">
        <w:rPr>
          <w:rFonts w:asciiTheme="minorEastAsia" w:hAnsiTheme="minorEastAsia" w:hint="eastAsia"/>
          <w:spacing w:val="8"/>
          <w:sz w:val="24"/>
          <w:szCs w:val="24"/>
        </w:rPr>
        <w:t>刺激多巴胺</w:t>
      </w:r>
      <w:r w:rsidRPr="00BB6D5C">
        <w:rPr>
          <w:rFonts w:asciiTheme="minorEastAsia" w:hAnsiTheme="minorEastAsia" w:hint="eastAsia"/>
          <w:sz w:val="24"/>
          <w:szCs w:val="24"/>
        </w:rPr>
        <w:t>喝，令人愉悦，会过瘾”，结合开瓶倒酒动作。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3、欧骑士系列（33Oml欧骑士、500ml欧骑士、206ml欧骑士）；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1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产品外部细部特写（瓶盖、瓶身、瓶标）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2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产品设计理念的解说，围绕“原酿不稀释”“原浓，</w:t>
      </w:r>
      <w:r w:rsidRPr="00BB6D5C">
        <w:rPr>
          <w:rStyle w:val="a5"/>
          <w:rFonts w:asciiTheme="minorEastAsia" w:hAnsiTheme="minorEastAsia" w:hint="eastAsia"/>
          <w:b w:val="0"/>
          <w:spacing w:val="8"/>
          <w:sz w:val="24"/>
          <w:szCs w:val="24"/>
        </w:rPr>
        <w:t>入口醇厚</w:t>
      </w:r>
      <w:r w:rsidRPr="00BB6D5C">
        <w:rPr>
          <w:rFonts w:asciiTheme="minorEastAsia" w:hAnsiTheme="minorEastAsia" w:hint="eastAsia"/>
          <w:sz w:val="24"/>
          <w:szCs w:val="24"/>
        </w:rPr>
        <w:t>”，结合开瓶倒酒动作。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4、初念精酿啤酒。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1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产品外部细部特写（瓶盖、瓶身、瓶标）</w:t>
      </w:r>
    </w:p>
    <w:p w:rsidR="00BA023F" w:rsidRPr="00BB6D5C" w:rsidRDefault="00BA023F" w:rsidP="00BB6D5C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="00E129E0" w:rsidRPr="00BB6D5C">
        <w:rPr>
          <w:rFonts w:asciiTheme="minorEastAsia" w:hAnsiTheme="minorEastAsia"/>
          <w:sz w:val="24"/>
          <w:szCs w:val="24"/>
        </w:rPr>
        <w:fldChar w:fldCharType="begin"/>
      </w:r>
      <w:r w:rsidRPr="00BB6D5C">
        <w:rPr>
          <w:rFonts w:asciiTheme="minorEastAsia" w:hAnsiTheme="minorEastAsia" w:hint="eastAsia"/>
          <w:sz w:val="24"/>
          <w:szCs w:val="24"/>
        </w:rPr>
        <w:instrText>= 2 \* ROMAN</w:instrText>
      </w:r>
      <w:r w:rsidR="00E129E0" w:rsidRPr="00BB6D5C">
        <w:rPr>
          <w:rFonts w:asciiTheme="minorEastAsia" w:hAnsiTheme="minorEastAsia"/>
          <w:sz w:val="24"/>
          <w:szCs w:val="24"/>
        </w:rPr>
        <w:fldChar w:fldCharType="separate"/>
      </w:r>
      <w:r w:rsidRPr="00BB6D5C">
        <w:rPr>
          <w:rFonts w:asciiTheme="minorEastAsia" w:hAnsiTheme="minorEastAsia"/>
          <w:noProof/>
          <w:sz w:val="24"/>
          <w:szCs w:val="24"/>
        </w:rPr>
        <w:t>II</w:t>
      </w:r>
      <w:r w:rsidR="00E129E0" w:rsidRPr="00BB6D5C">
        <w:rPr>
          <w:rFonts w:asciiTheme="minorEastAsia" w:hAnsiTheme="minorEastAsia"/>
          <w:sz w:val="24"/>
          <w:szCs w:val="24"/>
        </w:rPr>
        <w:fldChar w:fldCharType="end"/>
      </w:r>
      <w:r w:rsidRPr="00BB6D5C">
        <w:rPr>
          <w:rFonts w:asciiTheme="minorEastAsia" w:hAnsiTheme="minorEastAsia"/>
          <w:sz w:val="24"/>
          <w:szCs w:val="24"/>
        </w:rPr>
        <w:t>、</w:t>
      </w:r>
      <w:r w:rsidRPr="00BB6D5C">
        <w:rPr>
          <w:rFonts w:asciiTheme="minorEastAsia" w:hAnsiTheme="minorEastAsia" w:hint="eastAsia"/>
          <w:sz w:val="24"/>
          <w:szCs w:val="24"/>
        </w:rPr>
        <w:t>产品设计理念的解说，围绕“精酿啤酒用料更考究，麦芽、酒花”“酿酒的初心——只为酿一杯高品质好酒”“经典德式小麦啤酒酿造工艺”，结合开瓶倒酒动作。</w:t>
      </w:r>
    </w:p>
    <w:p w:rsidR="000160F2" w:rsidRPr="009D2D08" w:rsidRDefault="00943544" w:rsidP="009D2D0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BA023F" w:rsidRPr="009D2D08">
        <w:rPr>
          <w:rFonts w:asciiTheme="minorEastAsia" w:hAnsiTheme="minorEastAsia" w:hint="eastAsia"/>
          <w:b/>
          <w:sz w:val="24"/>
          <w:szCs w:val="24"/>
        </w:rPr>
        <w:t>、市场布局</w:t>
      </w:r>
      <w:r w:rsidR="00977C45" w:rsidRPr="009D2D08">
        <w:rPr>
          <w:rFonts w:asciiTheme="minorEastAsia" w:hAnsiTheme="minorEastAsia" w:hint="eastAsia"/>
          <w:b/>
          <w:sz w:val="24"/>
          <w:szCs w:val="24"/>
        </w:rPr>
        <w:t>和客户至上的经营理念</w:t>
      </w:r>
    </w:p>
    <w:p w:rsidR="00DE6941" w:rsidRPr="00BB6D5C" w:rsidRDefault="00DB2330" w:rsidP="00BB6D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1、</w:t>
      </w:r>
      <w:r w:rsidR="00B938B2">
        <w:rPr>
          <w:rFonts w:asciiTheme="minorEastAsia" w:hAnsiTheme="minorEastAsia" w:hint="eastAsia"/>
          <w:sz w:val="24"/>
          <w:szCs w:val="24"/>
        </w:rPr>
        <w:t>产品覆盖闽、赣、浙、沪、苏</w:t>
      </w:r>
      <w:r w:rsidR="00DE6941" w:rsidRPr="00BB6D5C">
        <w:rPr>
          <w:rFonts w:asciiTheme="minorEastAsia" w:hAnsiTheme="minorEastAsia" w:hint="eastAsia"/>
          <w:sz w:val="24"/>
          <w:szCs w:val="24"/>
        </w:rPr>
        <w:t>、贵、粤、深、京及东南亚和台湾地区等市场。</w:t>
      </w:r>
    </w:p>
    <w:p w:rsidR="00DB2330" w:rsidRPr="00BB6D5C" w:rsidRDefault="00DB2330" w:rsidP="00BB6D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2、前往大泉州市场</w:t>
      </w:r>
      <w:r w:rsidR="00BB2060" w:rsidRPr="00BB6D5C">
        <w:rPr>
          <w:rFonts w:asciiTheme="minorEastAsia" w:hAnsiTheme="minorEastAsia" w:hint="eastAsia"/>
          <w:sz w:val="24"/>
          <w:szCs w:val="24"/>
        </w:rPr>
        <w:t>实地拍摄</w:t>
      </w:r>
      <w:r w:rsidRPr="00BB6D5C">
        <w:rPr>
          <w:rFonts w:asciiTheme="minorEastAsia" w:hAnsiTheme="minorEastAsia" w:hint="eastAsia"/>
          <w:sz w:val="24"/>
          <w:szCs w:val="24"/>
        </w:rPr>
        <w:t>形象街、形象店；</w:t>
      </w:r>
    </w:p>
    <w:p w:rsidR="00DB2330" w:rsidRPr="00BB6D5C" w:rsidRDefault="00DB2330" w:rsidP="00BB6D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>3、</w:t>
      </w:r>
      <w:r w:rsidR="00BB2060" w:rsidRPr="00BB6D5C">
        <w:rPr>
          <w:rFonts w:asciiTheme="minorEastAsia" w:hAnsiTheme="minorEastAsia" w:hint="eastAsia"/>
          <w:sz w:val="24"/>
          <w:szCs w:val="24"/>
        </w:rPr>
        <w:t>广告投入：实地拍摄南安市区LED大屏；泉州市区、晋江、南安公交车广告。</w:t>
      </w:r>
    </w:p>
    <w:p w:rsidR="000C2BCB" w:rsidRPr="00BB6D5C" w:rsidRDefault="00977C45" w:rsidP="00BB6D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b/>
          <w:sz w:val="24"/>
          <w:szCs w:val="24"/>
        </w:rPr>
        <w:tab/>
        <w:t>八、惠泉人的风貌</w:t>
      </w:r>
    </w:p>
    <w:p w:rsidR="00977C45" w:rsidRPr="00BB6D5C" w:rsidRDefault="00977C4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1、热火朝天、挥汗如雨的生产现场、仓储现场；</w:t>
      </w:r>
    </w:p>
    <w:p w:rsidR="00977C45" w:rsidRPr="00BB6D5C" w:rsidRDefault="00977C4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2、热情洋溢的文体活动：晚会、运动会、博饼活动、集体劳动。</w:t>
      </w:r>
    </w:p>
    <w:p w:rsidR="00DB2330" w:rsidRPr="00BB6D5C" w:rsidRDefault="00DB2330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3、爱拼敢赢的销售团队</w:t>
      </w:r>
      <w:r w:rsidR="00BB6D5C" w:rsidRPr="00BB6D5C">
        <w:rPr>
          <w:rFonts w:asciiTheme="minorEastAsia" w:hAnsiTheme="minorEastAsia" w:hint="eastAsia"/>
          <w:sz w:val="24"/>
          <w:szCs w:val="24"/>
        </w:rPr>
        <w:t>，可实地拍摄一些陈列比较好的专营店</w:t>
      </w:r>
      <w:r w:rsidRPr="00BB6D5C">
        <w:rPr>
          <w:rFonts w:asciiTheme="minorEastAsia" w:hAnsiTheme="minorEastAsia" w:hint="eastAsia"/>
          <w:sz w:val="24"/>
          <w:szCs w:val="24"/>
        </w:rPr>
        <w:t>。</w:t>
      </w:r>
    </w:p>
    <w:p w:rsidR="00BB6D5C" w:rsidRPr="00BB6D5C" w:rsidRDefault="00BB6D5C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lastRenderedPageBreak/>
        <w:tab/>
        <w:t>4、实地拍摄一些餐饮场所、大排档等</w:t>
      </w:r>
      <w:r w:rsidR="00034E4B">
        <w:rPr>
          <w:rFonts w:asciiTheme="minorEastAsia" w:hAnsiTheme="minorEastAsia" w:hint="eastAsia"/>
          <w:sz w:val="24"/>
          <w:szCs w:val="24"/>
        </w:rPr>
        <w:t>有惠泉</w:t>
      </w:r>
      <w:r w:rsidR="000F0CA1">
        <w:rPr>
          <w:rFonts w:asciiTheme="minorEastAsia" w:hAnsiTheme="minorEastAsia" w:hint="eastAsia"/>
          <w:sz w:val="24"/>
          <w:szCs w:val="24"/>
        </w:rPr>
        <w:t>啤酒消费的</w:t>
      </w:r>
      <w:r w:rsidRPr="00BB6D5C">
        <w:rPr>
          <w:rFonts w:asciiTheme="minorEastAsia" w:hAnsiTheme="minorEastAsia" w:hint="eastAsia"/>
          <w:sz w:val="24"/>
          <w:szCs w:val="24"/>
        </w:rPr>
        <w:t>烟火气。</w:t>
      </w:r>
    </w:p>
    <w:p w:rsidR="00C73D44" w:rsidRPr="00BB6D5C" w:rsidRDefault="00C73D44" w:rsidP="00BB6D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</w:r>
      <w:r w:rsidRPr="00BB6D5C">
        <w:rPr>
          <w:rFonts w:asciiTheme="minorEastAsia" w:hAnsiTheme="minorEastAsia" w:hint="eastAsia"/>
          <w:b/>
          <w:sz w:val="24"/>
          <w:szCs w:val="24"/>
        </w:rPr>
        <w:t>九、适当借鉴燕京集团的有你文化</w:t>
      </w:r>
    </w:p>
    <w:p w:rsidR="00977C45" w:rsidRPr="00BB6D5C" w:rsidRDefault="00BA014E" w:rsidP="00BB6D5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C73D44" w:rsidRPr="00BB6D5C">
        <w:rPr>
          <w:rFonts w:asciiTheme="minorEastAsia" w:hAnsiTheme="minorEastAsia"/>
          <w:sz w:val="24"/>
          <w:szCs w:val="24"/>
        </w:rPr>
        <w:t>始终秉承‘以情做人、以诚做事、以信经商’的品牌经营理念，与广大经销商和合作伙伴精诚合作</w:t>
      </w:r>
      <w:r w:rsidR="007B6A9D">
        <w:rPr>
          <w:rFonts w:asciiTheme="minorEastAsia" w:hAnsiTheme="minorEastAsia"/>
          <w:sz w:val="24"/>
          <w:szCs w:val="24"/>
        </w:rPr>
        <w:t>、筑梦共赢，共同推动</w:t>
      </w:r>
      <w:r w:rsidR="00C73D44" w:rsidRPr="00BB6D5C">
        <w:rPr>
          <w:rFonts w:asciiTheme="minorEastAsia" w:hAnsiTheme="minorEastAsia"/>
          <w:sz w:val="24"/>
          <w:szCs w:val="24"/>
        </w:rPr>
        <w:t>‘</w:t>
      </w:r>
      <w:r w:rsidR="007B6A9D">
        <w:rPr>
          <w:rFonts w:asciiTheme="minorEastAsia" w:hAnsiTheme="minorEastAsia"/>
          <w:sz w:val="24"/>
          <w:szCs w:val="24"/>
        </w:rPr>
        <w:t>惠泉啤酒</w:t>
      </w:r>
      <w:r w:rsidR="00C73D44" w:rsidRPr="00BB6D5C">
        <w:rPr>
          <w:rFonts w:asciiTheme="minorEastAsia" w:hAnsiTheme="minorEastAsia"/>
          <w:sz w:val="24"/>
          <w:szCs w:val="24"/>
        </w:rPr>
        <w:t>’破浪前行。</w:t>
      </w:r>
      <w:r w:rsidR="00C73D44" w:rsidRPr="00BB6D5C">
        <w:rPr>
          <w:rFonts w:asciiTheme="minorEastAsia" w:hAnsiTheme="minorEastAsia"/>
          <w:sz w:val="24"/>
          <w:szCs w:val="24"/>
        </w:rPr>
        <w:br/>
      </w:r>
      <w:r w:rsidR="00C73D44" w:rsidRPr="00BB6D5C">
        <w:rPr>
          <w:rFonts w:asciiTheme="minorEastAsia" w:hAnsiTheme="minorEastAsia" w:hint="eastAsia"/>
          <w:sz w:val="24"/>
          <w:szCs w:val="24"/>
        </w:rPr>
        <w:tab/>
      </w:r>
      <w:r w:rsidR="00C73D44" w:rsidRPr="00BB6D5C">
        <w:rPr>
          <w:rFonts w:asciiTheme="minorEastAsia" w:hAnsiTheme="minorEastAsia" w:hint="eastAsia"/>
          <w:b/>
          <w:sz w:val="24"/>
          <w:szCs w:val="24"/>
        </w:rPr>
        <w:t>十、宣传片总体要求</w:t>
      </w:r>
    </w:p>
    <w:p w:rsidR="00C73D44" w:rsidRPr="00BB6D5C" w:rsidRDefault="00C73D44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1、恢弘大气，可以适当通过山川大海、家国情怀来诠释惠泉是国有民族品牌企业。</w:t>
      </w:r>
    </w:p>
    <w:p w:rsidR="00A707E1" w:rsidRDefault="00C73D44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B6D5C">
        <w:rPr>
          <w:rFonts w:asciiTheme="minorEastAsia" w:hAnsiTheme="minorEastAsia" w:hint="eastAsia"/>
          <w:sz w:val="24"/>
          <w:szCs w:val="24"/>
        </w:rPr>
        <w:tab/>
        <w:t>2、</w:t>
      </w:r>
      <w:r w:rsidR="00A707E1">
        <w:rPr>
          <w:rFonts w:asciiTheme="minorEastAsia" w:hAnsiTheme="minorEastAsia" w:hint="eastAsia"/>
          <w:sz w:val="24"/>
          <w:szCs w:val="24"/>
        </w:rPr>
        <w:t>展示出惠泉人的风貌；</w:t>
      </w:r>
    </w:p>
    <w:p w:rsidR="00C73D44" w:rsidRDefault="00A707E1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3、适当展示</w:t>
      </w:r>
      <w:r w:rsidR="00C73D44" w:rsidRPr="00BB6D5C">
        <w:rPr>
          <w:rFonts w:asciiTheme="minorEastAsia" w:hAnsiTheme="minorEastAsia" w:hint="eastAsia"/>
          <w:sz w:val="24"/>
          <w:szCs w:val="24"/>
        </w:rPr>
        <w:t>市场营销活动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73D44" w:rsidRPr="00BB6D5C">
        <w:rPr>
          <w:rFonts w:asciiTheme="minorEastAsia" w:hAnsiTheme="minorEastAsia" w:hint="eastAsia"/>
          <w:sz w:val="24"/>
          <w:szCs w:val="24"/>
        </w:rPr>
        <w:t>接地气</w:t>
      </w:r>
      <w:r w:rsidR="00BB6D5C" w:rsidRPr="00BB6D5C">
        <w:rPr>
          <w:rFonts w:asciiTheme="minorEastAsia" w:hAnsiTheme="minorEastAsia" w:hint="eastAsia"/>
          <w:sz w:val="24"/>
          <w:szCs w:val="24"/>
        </w:rPr>
        <w:t>。</w:t>
      </w:r>
    </w:p>
    <w:p w:rsidR="002A6A65" w:rsidRDefault="002A6A65" w:rsidP="00BB6D5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A6A65" w:rsidRPr="002A6A65" w:rsidRDefault="002A6A65" w:rsidP="002A6A65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sectPr w:rsidR="002A6A65" w:rsidRPr="002A6A65" w:rsidSect="00E1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E3" w:rsidRDefault="00A135E3" w:rsidP="00877127">
      <w:r>
        <w:separator/>
      </w:r>
    </w:p>
  </w:endnote>
  <w:endnote w:type="continuationSeparator" w:id="1">
    <w:p w:rsidR="00A135E3" w:rsidRDefault="00A135E3" w:rsidP="0087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E3" w:rsidRDefault="00A135E3" w:rsidP="00877127">
      <w:r>
        <w:separator/>
      </w:r>
    </w:p>
  </w:footnote>
  <w:footnote w:type="continuationSeparator" w:id="1">
    <w:p w:rsidR="00A135E3" w:rsidRDefault="00A135E3" w:rsidP="00877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8E2"/>
    <w:multiLevelType w:val="hybridMultilevel"/>
    <w:tmpl w:val="B62C65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363"/>
    <w:rsid w:val="000160F2"/>
    <w:rsid w:val="00034E4B"/>
    <w:rsid w:val="00054D12"/>
    <w:rsid w:val="00086F8D"/>
    <w:rsid w:val="00095859"/>
    <w:rsid w:val="000C2BC2"/>
    <w:rsid w:val="000C2BCB"/>
    <w:rsid w:val="000F0CA1"/>
    <w:rsid w:val="00110F34"/>
    <w:rsid w:val="00152C94"/>
    <w:rsid w:val="00163599"/>
    <w:rsid w:val="001B641C"/>
    <w:rsid w:val="0020498C"/>
    <w:rsid w:val="00207B10"/>
    <w:rsid w:val="00226D6F"/>
    <w:rsid w:val="002A6A65"/>
    <w:rsid w:val="002D735C"/>
    <w:rsid w:val="00325412"/>
    <w:rsid w:val="003A32BE"/>
    <w:rsid w:val="003B41A2"/>
    <w:rsid w:val="003E178E"/>
    <w:rsid w:val="00422363"/>
    <w:rsid w:val="00476BB5"/>
    <w:rsid w:val="0050398E"/>
    <w:rsid w:val="00564881"/>
    <w:rsid w:val="005C6F2B"/>
    <w:rsid w:val="005D206B"/>
    <w:rsid w:val="0061346B"/>
    <w:rsid w:val="006200F3"/>
    <w:rsid w:val="006B3390"/>
    <w:rsid w:val="006B65CF"/>
    <w:rsid w:val="006C35B5"/>
    <w:rsid w:val="00716378"/>
    <w:rsid w:val="0077797B"/>
    <w:rsid w:val="007A7CFA"/>
    <w:rsid w:val="007B6A9D"/>
    <w:rsid w:val="00812EA5"/>
    <w:rsid w:val="00814727"/>
    <w:rsid w:val="0082249C"/>
    <w:rsid w:val="00862F74"/>
    <w:rsid w:val="00873E05"/>
    <w:rsid w:val="00877127"/>
    <w:rsid w:val="00897274"/>
    <w:rsid w:val="008A0771"/>
    <w:rsid w:val="00901DE1"/>
    <w:rsid w:val="00920893"/>
    <w:rsid w:val="00943544"/>
    <w:rsid w:val="00977C45"/>
    <w:rsid w:val="009D2D08"/>
    <w:rsid w:val="009D3D4F"/>
    <w:rsid w:val="009F55B9"/>
    <w:rsid w:val="00A135E3"/>
    <w:rsid w:val="00A54085"/>
    <w:rsid w:val="00A707E1"/>
    <w:rsid w:val="00B92BE0"/>
    <w:rsid w:val="00B938B2"/>
    <w:rsid w:val="00BA014E"/>
    <w:rsid w:val="00BA023F"/>
    <w:rsid w:val="00BB2060"/>
    <w:rsid w:val="00BB6D5C"/>
    <w:rsid w:val="00BC0C5C"/>
    <w:rsid w:val="00C20BA8"/>
    <w:rsid w:val="00C21BD7"/>
    <w:rsid w:val="00C5238D"/>
    <w:rsid w:val="00C73D44"/>
    <w:rsid w:val="00CB1524"/>
    <w:rsid w:val="00CD0B6F"/>
    <w:rsid w:val="00CF0301"/>
    <w:rsid w:val="00DB2330"/>
    <w:rsid w:val="00DE6941"/>
    <w:rsid w:val="00E129E0"/>
    <w:rsid w:val="00E813C7"/>
    <w:rsid w:val="00EA5778"/>
    <w:rsid w:val="00EA6DA3"/>
    <w:rsid w:val="00ED6DA5"/>
    <w:rsid w:val="00F12669"/>
    <w:rsid w:val="00F62F57"/>
    <w:rsid w:val="00FC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127"/>
    <w:rPr>
      <w:sz w:val="18"/>
      <w:szCs w:val="18"/>
    </w:rPr>
  </w:style>
  <w:style w:type="character" w:styleId="a5">
    <w:name w:val="Strong"/>
    <w:basedOn w:val="a0"/>
    <w:uiPriority w:val="22"/>
    <w:qFormat/>
    <w:rsid w:val="003A32BE"/>
    <w:rPr>
      <w:b/>
      <w:bCs/>
    </w:rPr>
  </w:style>
  <w:style w:type="paragraph" w:styleId="a6">
    <w:name w:val="List Paragraph"/>
    <w:basedOn w:val="a"/>
    <w:uiPriority w:val="34"/>
    <w:qFormat/>
    <w:rsid w:val="007779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127"/>
    <w:rPr>
      <w:sz w:val="18"/>
      <w:szCs w:val="18"/>
    </w:rPr>
  </w:style>
  <w:style w:type="character" w:styleId="a5">
    <w:name w:val="Strong"/>
    <w:basedOn w:val="a0"/>
    <w:uiPriority w:val="22"/>
    <w:qFormat/>
    <w:rsid w:val="003A32BE"/>
    <w:rPr>
      <w:b/>
      <w:bCs/>
    </w:rPr>
  </w:style>
  <w:style w:type="paragraph" w:styleId="a6">
    <w:name w:val="List Paragraph"/>
    <w:basedOn w:val="a"/>
    <w:uiPriority w:val="34"/>
    <w:qFormat/>
    <w:rsid w:val="007779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蔡雪霞</dc:creator>
  <cp:lastModifiedBy>Windows 用户</cp:lastModifiedBy>
  <cp:revision>103</cp:revision>
  <cp:lastPrinted>2023-07-05T10:23:00Z</cp:lastPrinted>
  <dcterms:created xsi:type="dcterms:W3CDTF">2023-06-21T02:17:00Z</dcterms:created>
  <dcterms:modified xsi:type="dcterms:W3CDTF">2023-07-10T02:47:00Z</dcterms:modified>
</cp:coreProperties>
</file>